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2A317" w14:textId="2FB2A8A5" w:rsidR="0046237C" w:rsidRPr="0046237C" w:rsidRDefault="0046237C" w:rsidP="0046237C">
      <w:pPr>
        <w:jc w:val="center"/>
        <w:rPr>
          <w:rFonts w:ascii="Avenir Next LT Pro" w:hAnsi="Avenir Next LT Pro"/>
          <w:b/>
          <w:bCs/>
          <w:sz w:val="36"/>
          <w:szCs w:val="36"/>
        </w:rPr>
      </w:pPr>
      <w:r w:rsidRPr="0046237C">
        <w:rPr>
          <w:rFonts w:ascii="Avenir Next LT Pro" w:hAnsi="Avenir Next LT Pro"/>
          <w:b/>
          <w:bCs/>
          <w:sz w:val="36"/>
          <w:szCs w:val="36"/>
        </w:rPr>
        <w:t>Minutes of New Zealand Rehabilitation Association Annual General Meeting</w:t>
      </w:r>
    </w:p>
    <w:p w14:paraId="4273C492" w14:textId="77777777" w:rsidR="0046237C" w:rsidRDefault="0046237C" w:rsidP="0046237C">
      <w:pPr>
        <w:rPr>
          <w:rFonts w:ascii="Avenir Next LT Pro" w:hAnsi="Avenir Next LT Pro"/>
        </w:rPr>
      </w:pPr>
    </w:p>
    <w:p w14:paraId="73FC82AD" w14:textId="4F351502" w:rsidR="0046237C" w:rsidRPr="0046237C" w:rsidRDefault="0046237C" w:rsidP="0046237C">
      <w:pPr>
        <w:ind w:left="720"/>
        <w:jc w:val="center"/>
        <w:rPr>
          <w:rFonts w:ascii="Avenir Next LT Pro" w:hAnsi="Avenir Next LT Pro"/>
        </w:rPr>
      </w:pPr>
      <w:r w:rsidRPr="0046237C">
        <w:rPr>
          <w:rFonts w:ascii="Avenir Next LT Pro" w:hAnsi="Avenir Next LT Pro"/>
        </w:rPr>
        <w:t>Held via Zoom</w:t>
      </w:r>
    </w:p>
    <w:p w14:paraId="55B45AA5" w14:textId="75C69D1D" w:rsidR="0046237C" w:rsidRPr="0046237C" w:rsidRDefault="0046237C" w:rsidP="0046237C">
      <w:pPr>
        <w:ind w:left="720"/>
        <w:jc w:val="center"/>
        <w:rPr>
          <w:rFonts w:ascii="Avenir Next LT Pro" w:hAnsi="Avenir Next LT Pro"/>
        </w:rPr>
      </w:pPr>
      <w:r w:rsidRPr="0046237C">
        <w:rPr>
          <w:rFonts w:ascii="Avenir Next LT Pro" w:hAnsi="Avenir Next LT Pro"/>
        </w:rPr>
        <w:t>14 May 2020</w:t>
      </w:r>
    </w:p>
    <w:p w14:paraId="30CF6D73" w14:textId="671AF182" w:rsidR="0046237C" w:rsidRPr="0046237C" w:rsidRDefault="0046237C" w:rsidP="0046237C">
      <w:pPr>
        <w:spacing w:before="100" w:beforeAutospacing="1" w:after="100" w:afterAutospacing="1"/>
        <w:rPr>
          <w:rFonts w:ascii="Avenir Next LT Pro" w:eastAsia="Times New Roman" w:hAnsi="Avenir Next LT Pro" w:cs="Arial"/>
          <w:color w:val="000000"/>
          <w:sz w:val="24"/>
          <w:szCs w:val="24"/>
        </w:rPr>
      </w:pPr>
      <w:r w:rsidRPr="0046237C">
        <w:rPr>
          <w:rFonts w:ascii="Avenir Next LT Pro" w:eastAsia="Times New Roman" w:hAnsi="Avenir Next LT Pro" w:cs="Arial"/>
          <w:color w:val="000000"/>
          <w:sz w:val="24"/>
          <w:szCs w:val="24"/>
        </w:rPr>
        <w:t>Commenced with karakia</w:t>
      </w:r>
    </w:p>
    <w:p w14:paraId="0FAFE66A" w14:textId="6C5E489B" w:rsidR="0046237C" w:rsidRPr="0046237C" w:rsidRDefault="0046237C" w:rsidP="0046237C">
      <w:pPr>
        <w:spacing w:before="100" w:beforeAutospacing="1" w:after="100" w:afterAutospacing="1"/>
        <w:rPr>
          <w:rFonts w:ascii="Avenir Next LT Pro" w:eastAsia="Times New Roman" w:hAnsi="Avenir Next LT Pro" w:cs="Arial"/>
          <w:color w:val="000000"/>
          <w:sz w:val="24"/>
          <w:szCs w:val="24"/>
        </w:rPr>
      </w:pPr>
      <w:r w:rsidRPr="0046237C">
        <w:rPr>
          <w:rFonts w:ascii="Avenir Next LT Pro" w:eastAsia="Times New Roman" w:hAnsi="Avenir Next LT Pro" w:cs="Arial"/>
          <w:color w:val="000000"/>
          <w:sz w:val="24"/>
          <w:szCs w:val="24"/>
        </w:rPr>
        <w:t>Presentations re telerehabilitation delivery: Suzie Mudge, Jonathan Armstrong, Rachel Brown, Anne Fitzgerald</w:t>
      </w:r>
    </w:p>
    <w:p w14:paraId="5B665F8A" w14:textId="4F775A48" w:rsidR="00847FD0" w:rsidRPr="0046237C" w:rsidRDefault="00847FD0" w:rsidP="00847FD0">
      <w:pPr>
        <w:numPr>
          <w:ilvl w:val="0"/>
          <w:numId w:val="1"/>
        </w:numPr>
        <w:spacing w:before="100" w:beforeAutospacing="1" w:after="100" w:afterAutospacing="1"/>
        <w:rPr>
          <w:rFonts w:ascii="Avenir Next LT Pro" w:eastAsia="Times New Roman" w:hAnsi="Avenir Next LT Pro" w:cs="Arial"/>
          <w:b/>
          <w:bCs/>
          <w:color w:val="000000"/>
          <w:sz w:val="24"/>
          <w:szCs w:val="24"/>
        </w:rPr>
      </w:pPr>
      <w:r w:rsidRPr="0046237C">
        <w:rPr>
          <w:rFonts w:ascii="Avenir Next LT Pro" w:eastAsia="Times New Roman" w:hAnsi="Avenir Next LT Pro" w:cs="Arial"/>
          <w:b/>
          <w:bCs/>
          <w:color w:val="000000"/>
          <w:sz w:val="24"/>
          <w:szCs w:val="24"/>
        </w:rPr>
        <w:t>Attendees and apologies</w:t>
      </w:r>
    </w:p>
    <w:p w14:paraId="61677744" w14:textId="69A0422D" w:rsidR="00847FD0" w:rsidRPr="0046237C" w:rsidRDefault="00847FD0" w:rsidP="00847FD0">
      <w:pPr>
        <w:spacing w:before="100" w:beforeAutospacing="1" w:after="100" w:afterAutospacing="1"/>
        <w:ind w:left="1080"/>
        <w:rPr>
          <w:rFonts w:ascii="Avenir Next LT Pro" w:eastAsia="Times New Roman" w:hAnsi="Avenir Next LT Pro" w:cs="Arial"/>
          <w:color w:val="000000"/>
          <w:sz w:val="24"/>
          <w:szCs w:val="24"/>
        </w:rPr>
      </w:pPr>
      <w:r w:rsidRPr="0046237C">
        <w:rPr>
          <w:rFonts w:ascii="Avenir Next LT Pro" w:eastAsia="Times New Roman" w:hAnsi="Avenir Next LT Pro" w:cs="Arial"/>
          <w:color w:val="000000"/>
          <w:sz w:val="24"/>
          <w:szCs w:val="24"/>
        </w:rPr>
        <w:t>Apologies: Grant Langley</w:t>
      </w:r>
    </w:p>
    <w:p w14:paraId="24B37B45" w14:textId="26A5BC7A" w:rsidR="00847FD0" w:rsidRPr="0046237C" w:rsidRDefault="00847FD0" w:rsidP="00847FD0">
      <w:pPr>
        <w:spacing w:before="100" w:beforeAutospacing="1" w:after="100" w:afterAutospacing="1"/>
        <w:ind w:left="1080"/>
        <w:rPr>
          <w:rFonts w:ascii="Avenir Next LT Pro" w:eastAsia="Times New Roman" w:hAnsi="Avenir Next LT Pro" w:cs="Arial"/>
          <w:color w:val="000000"/>
          <w:sz w:val="24"/>
          <w:szCs w:val="24"/>
        </w:rPr>
      </w:pPr>
      <w:r w:rsidRPr="0046237C">
        <w:rPr>
          <w:rFonts w:ascii="Avenir Next LT Pro" w:eastAsia="Times New Roman" w:hAnsi="Avenir Next LT Pro" w:cs="Arial"/>
          <w:color w:val="000000"/>
          <w:sz w:val="24"/>
          <w:szCs w:val="24"/>
        </w:rPr>
        <w:t xml:space="preserve">Attendance: </w:t>
      </w:r>
      <w:proofErr w:type="spellStart"/>
      <w:r w:rsidRPr="0046237C">
        <w:rPr>
          <w:rFonts w:ascii="Avenir Next LT Pro" w:eastAsia="Times New Roman" w:hAnsi="Avenir Next LT Pro" w:cs="Arial"/>
          <w:color w:val="000000"/>
          <w:sz w:val="24"/>
          <w:szCs w:val="24"/>
        </w:rPr>
        <w:t>Juriaan</w:t>
      </w:r>
      <w:proofErr w:type="spellEnd"/>
      <w:r w:rsidRPr="0046237C">
        <w:rPr>
          <w:rFonts w:ascii="Avenir Next LT Pro" w:eastAsia="Times New Roman" w:hAnsi="Avenir Next LT Pro" w:cs="Arial"/>
          <w:color w:val="000000"/>
          <w:sz w:val="24"/>
          <w:szCs w:val="24"/>
        </w:rPr>
        <w:t xml:space="preserve"> DeGroot, Katheryn Hyde, Leanne, Megan Bishop, Rachel McCaffery, Rachel Brown, Nic Kayes, Rachelle, Shona Mackay, Sue Newman, Susan Mahon, Suzie Mudge, Wendy Maxwell, Felicity Bright, Annie Jones, William Levack, Christine Cummins, Christine Howard-Brown, Debbie Snell, Gem Alder, Jean Hay Smith, Jo Nunnerley, Jonathan Armstrong, Julia Clarkin</w:t>
      </w:r>
    </w:p>
    <w:p w14:paraId="016C0BCD" w14:textId="4DC4A636" w:rsidR="00847FD0" w:rsidRPr="0046237C" w:rsidRDefault="00847FD0" w:rsidP="00847FD0">
      <w:pPr>
        <w:numPr>
          <w:ilvl w:val="0"/>
          <w:numId w:val="1"/>
        </w:numPr>
        <w:spacing w:before="100" w:beforeAutospacing="1" w:after="100" w:afterAutospacing="1"/>
        <w:rPr>
          <w:rFonts w:ascii="Avenir Next LT Pro" w:eastAsia="Times New Roman" w:hAnsi="Avenir Next LT Pro" w:cs="Arial"/>
          <w:b/>
          <w:bCs/>
          <w:color w:val="000000"/>
          <w:sz w:val="24"/>
          <w:szCs w:val="24"/>
        </w:rPr>
      </w:pPr>
      <w:r w:rsidRPr="0046237C">
        <w:rPr>
          <w:rFonts w:ascii="Avenir Next LT Pro" w:eastAsia="Times New Roman" w:hAnsi="Avenir Next LT Pro" w:cs="Arial"/>
          <w:b/>
          <w:bCs/>
          <w:color w:val="000000"/>
          <w:sz w:val="24"/>
          <w:szCs w:val="24"/>
        </w:rPr>
        <w:t>Approval of minutes from previous AGM – held on 3 May 2019</w:t>
      </w:r>
    </w:p>
    <w:p w14:paraId="0C2931D3" w14:textId="2CB95A27" w:rsidR="00847FD0" w:rsidRPr="0046237C" w:rsidRDefault="00847FD0" w:rsidP="00847FD0">
      <w:pPr>
        <w:spacing w:before="100" w:beforeAutospacing="1" w:after="100" w:afterAutospacing="1"/>
        <w:ind w:left="1080"/>
        <w:rPr>
          <w:rFonts w:ascii="Avenir Next LT Pro" w:eastAsia="Times New Roman" w:hAnsi="Avenir Next LT Pro" w:cs="Arial"/>
          <w:color w:val="000000"/>
          <w:sz w:val="24"/>
          <w:szCs w:val="24"/>
        </w:rPr>
      </w:pPr>
      <w:r w:rsidRPr="0046237C">
        <w:rPr>
          <w:rFonts w:ascii="Avenir Next LT Pro" w:eastAsia="Times New Roman" w:hAnsi="Avenir Next LT Pro" w:cs="Arial"/>
          <w:color w:val="000000"/>
          <w:sz w:val="24"/>
          <w:szCs w:val="24"/>
        </w:rPr>
        <w:t>Moved</w:t>
      </w:r>
      <w:r w:rsidR="00D82C74" w:rsidRPr="0046237C">
        <w:rPr>
          <w:rFonts w:ascii="Avenir Next LT Pro" w:eastAsia="Times New Roman" w:hAnsi="Avenir Next LT Pro" w:cs="Arial"/>
          <w:color w:val="000000"/>
          <w:sz w:val="24"/>
          <w:szCs w:val="24"/>
        </w:rPr>
        <w:t>:</w:t>
      </w:r>
      <w:r w:rsidRPr="0046237C">
        <w:rPr>
          <w:rFonts w:ascii="Avenir Next LT Pro" w:eastAsia="Times New Roman" w:hAnsi="Avenir Next LT Pro" w:cs="Arial"/>
          <w:color w:val="000000"/>
          <w:sz w:val="24"/>
          <w:szCs w:val="24"/>
        </w:rPr>
        <w:t xml:space="preserve"> WL. Second: NK</w:t>
      </w:r>
    </w:p>
    <w:p w14:paraId="290D62B5" w14:textId="279D53D3" w:rsidR="00847FD0" w:rsidRPr="0046237C" w:rsidRDefault="00847FD0" w:rsidP="00847FD0">
      <w:pPr>
        <w:numPr>
          <w:ilvl w:val="0"/>
          <w:numId w:val="1"/>
        </w:numPr>
        <w:spacing w:before="100" w:beforeAutospacing="1" w:after="100" w:afterAutospacing="1"/>
        <w:rPr>
          <w:rFonts w:ascii="Avenir Next LT Pro" w:eastAsia="Times New Roman" w:hAnsi="Avenir Next LT Pro" w:cs="Arial"/>
          <w:b/>
          <w:bCs/>
          <w:color w:val="000000"/>
          <w:sz w:val="24"/>
          <w:szCs w:val="24"/>
        </w:rPr>
      </w:pPr>
      <w:r w:rsidRPr="0046237C">
        <w:rPr>
          <w:rFonts w:ascii="Avenir Next LT Pro" w:eastAsia="Times New Roman" w:hAnsi="Avenir Next LT Pro" w:cs="Arial"/>
          <w:b/>
          <w:bCs/>
          <w:color w:val="000000"/>
          <w:sz w:val="24"/>
          <w:szCs w:val="24"/>
        </w:rPr>
        <w:t>President’s report</w:t>
      </w:r>
    </w:p>
    <w:p w14:paraId="59A57D9F" w14:textId="3828D89C" w:rsidR="00847FD0" w:rsidRPr="0046237C" w:rsidRDefault="00847FD0" w:rsidP="00847FD0">
      <w:pPr>
        <w:spacing w:before="100" w:beforeAutospacing="1" w:after="100" w:afterAutospacing="1"/>
        <w:ind w:left="1080"/>
        <w:rPr>
          <w:rFonts w:ascii="Avenir Next LT Pro" w:eastAsia="Times New Roman" w:hAnsi="Avenir Next LT Pro" w:cs="Arial"/>
          <w:color w:val="000000"/>
          <w:sz w:val="24"/>
          <w:szCs w:val="24"/>
        </w:rPr>
      </w:pPr>
      <w:r w:rsidRPr="0046237C">
        <w:rPr>
          <w:rFonts w:ascii="Avenir Next LT Pro" w:eastAsia="Times New Roman" w:hAnsi="Avenir Next LT Pro" w:cs="Arial"/>
          <w:color w:val="000000"/>
          <w:sz w:val="24"/>
          <w:szCs w:val="24"/>
        </w:rPr>
        <w:t>See written report</w:t>
      </w:r>
      <w:r w:rsidR="0046237C">
        <w:rPr>
          <w:rFonts w:ascii="Avenir Next LT Pro" w:eastAsia="Times New Roman" w:hAnsi="Avenir Next LT Pro" w:cs="Arial"/>
          <w:color w:val="000000"/>
          <w:sz w:val="24"/>
          <w:szCs w:val="24"/>
        </w:rPr>
        <w:t>.</w:t>
      </w:r>
    </w:p>
    <w:p w14:paraId="00DA290F" w14:textId="7BEDC300" w:rsidR="00847FD0" w:rsidRPr="0046237C" w:rsidRDefault="00847FD0" w:rsidP="00847FD0">
      <w:pPr>
        <w:spacing w:before="100" w:beforeAutospacing="1" w:after="100" w:afterAutospacing="1"/>
        <w:ind w:left="1080"/>
        <w:rPr>
          <w:rFonts w:ascii="Avenir Next LT Pro" w:eastAsia="Times New Roman" w:hAnsi="Avenir Next LT Pro" w:cs="Arial"/>
          <w:color w:val="000000"/>
          <w:sz w:val="24"/>
          <w:szCs w:val="24"/>
        </w:rPr>
      </w:pPr>
      <w:r w:rsidRPr="0046237C">
        <w:rPr>
          <w:rFonts w:ascii="Avenir Next LT Pro" w:eastAsia="Times New Roman" w:hAnsi="Avenir Next LT Pro" w:cs="Arial"/>
          <w:color w:val="000000"/>
          <w:sz w:val="24"/>
          <w:szCs w:val="24"/>
        </w:rPr>
        <w:t>Moved: WL. Second: FB</w:t>
      </w:r>
    </w:p>
    <w:p w14:paraId="01908C2E" w14:textId="6B5ED3C1" w:rsidR="00847FD0" w:rsidRPr="0046237C" w:rsidRDefault="00847FD0" w:rsidP="00847FD0">
      <w:pPr>
        <w:numPr>
          <w:ilvl w:val="0"/>
          <w:numId w:val="1"/>
        </w:numPr>
        <w:spacing w:before="100" w:beforeAutospacing="1" w:after="100" w:afterAutospacing="1"/>
        <w:rPr>
          <w:rFonts w:ascii="Avenir Next LT Pro" w:eastAsia="Times New Roman" w:hAnsi="Avenir Next LT Pro" w:cs="Arial"/>
          <w:b/>
          <w:bCs/>
          <w:color w:val="000000"/>
          <w:sz w:val="24"/>
          <w:szCs w:val="24"/>
        </w:rPr>
      </w:pPr>
      <w:r w:rsidRPr="0046237C">
        <w:rPr>
          <w:rFonts w:ascii="Avenir Next LT Pro" w:eastAsia="Times New Roman" w:hAnsi="Avenir Next LT Pro" w:cs="Arial"/>
          <w:b/>
          <w:bCs/>
          <w:color w:val="000000"/>
          <w:sz w:val="24"/>
          <w:szCs w:val="24"/>
        </w:rPr>
        <w:t>Financial report</w:t>
      </w:r>
    </w:p>
    <w:p w14:paraId="2FEE7D96" w14:textId="120AB79C" w:rsidR="00847FD0" w:rsidRPr="0046237C" w:rsidRDefault="00847FD0" w:rsidP="00847FD0">
      <w:pPr>
        <w:spacing w:before="100" w:beforeAutospacing="1" w:after="100" w:afterAutospacing="1"/>
        <w:ind w:left="360" w:firstLine="720"/>
        <w:rPr>
          <w:rFonts w:ascii="Avenir Next LT Pro" w:eastAsia="Times New Roman" w:hAnsi="Avenir Next LT Pro" w:cs="Arial"/>
          <w:color w:val="000000"/>
          <w:sz w:val="24"/>
          <w:szCs w:val="24"/>
        </w:rPr>
      </w:pPr>
      <w:r w:rsidRPr="0046237C">
        <w:rPr>
          <w:rFonts w:ascii="Avenir Next LT Pro" w:eastAsia="Times New Roman" w:hAnsi="Avenir Next LT Pro" w:cs="Arial"/>
          <w:color w:val="000000"/>
          <w:sz w:val="24"/>
          <w:szCs w:val="24"/>
        </w:rPr>
        <w:t>See written report</w:t>
      </w:r>
      <w:r w:rsidR="0046237C">
        <w:rPr>
          <w:rFonts w:ascii="Avenir Next LT Pro" w:eastAsia="Times New Roman" w:hAnsi="Avenir Next LT Pro" w:cs="Arial"/>
          <w:color w:val="000000"/>
          <w:sz w:val="24"/>
          <w:szCs w:val="24"/>
        </w:rPr>
        <w:t>.</w:t>
      </w:r>
    </w:p>
    <w:p w14:paraId="3D8F2039" w14:textId="7BAEFBFF" w:rsidR="00D82C74" w:rsidRPr="0046237C" w:rsidRDefault="00D82C74" w:rsidP="00D82C74">
      <w:pPr>
        <w:spacing w:before="100" w:beforeAutospacing="1" w:after="100" w:afterAutospacing="1"/>
        <w:ind w:left="1080"/>
        <w:rPr>
          <w:rFonts w:ascii="Avenir Next LT Pro" w:eastAsia="Times New Roman" w:hAnsi="Avenir Next LT Pro" w:cs="Arial"/>
          <w:color w:val="000000"/>
          <w:sz w:val="24"/>
          <w:szCs w:val="24"/>
        </w:rPr>
      </w:pPr>
      <w:r w:rsidRPr="0046237C">
        <w:rPr>
          <w:rFonts w:ascii="Avenir Next LT Pro" w:eastAsia="Times New Roman" w:hAnsi="Avenir Next LT Pro" w:cs="Arial"/>
          <w:color w:val="000000"/>
          <w:sz w:val="24"/>
          <w:szCs w:val="24"/>
        </w:rPr>
        <w:t xml:space="preserve">Question re number of members that the NZRA has and whether there has been any change in response to the activities NZRA have facilitated. </w:t>
      </w:r>
      <w:r w:rsidRPr="0046237C">
        <w:rPr>
          <w:rFonts w:ascii="Avenir Next LT Pro" w:eastAsia="Times New Roman" w:hAnsi="Avenir Next LT Pro" w:cs="Arial"/>
          <w:color w:val="000000"/>
          <w:sz w:val="24"/>
          <w:szCs w:val="24"/>
        </w:rPr>
        <w:t xml:space="preserve">30 new members came from Jacinta Douglas event. </w:t>
      </w:r>
      <w:r w:rsidRPr="0046237C">
        <w:rPr>
          <w:rFonts w:ascii="Avenir Next LT Pro" w:eastAsia="Times New Roman" w:hAnsi="Avenir Next LT Pro" w:cs="Arial"/>
          <w:color w:val="000000"/>
          <w:sz w:val="24"/>
          <w:szCs w:val="24"/>
        </w:rPr>
        <w:t xml:space="preserve">Currently have 100 active financial members and 180 inactive members (e.g. on mailing list but not paying membership fees). </w:t>
      </w:r>
    </w:p>
    <w:p w14:paraId="55D99A1D" w14:textId="03064E8A" w:rsidR="00D82C74" w:rsidRPr="0046237C" w:rsidRDefault="00D82C74" w:rsidP="00D82C74">
      <w:pPr>
        <w:spacing w:before="100" w:beforeAutospacing="1" w:after="100" w:afterAutospacing="1"/>
        <w:ind w:left="1080"/>
        <w:rPr>
          <w:rFonts w:ascii="Avenir Next LT Pro" w:eastAsia="Times New Roman" w:hAnsi="Avenir Next LT Pro" w:cs="Arial"/>
          <w:color w:val="000000"/>
          <w:sz w:val="24"/>
          <w:szCs w:val="24"/>
        </w:rPr>
      </w:pPr>
      <w:r w:rsidRPr="0046237C">
        <w:rPr>
          <w:rFonts w:ascii="Avenir Next LT Pro" w:eastAsia="Times New Roman" w:hAnsi="Avenir Next LT Pro" w:cs="Arial"/>
          <w:color w:val="000000"/>
          <w:sz w:val="24"/>
          <w:szCs w:val="24"/>
        </w:rPr>
        <w:t xml:space="preserve">Annual reports highlight that historically records have not been clear (e.g. income from membership subscriptions) but there has been significant improvement in systems that allow us to track membership. </w:t>
      </w:r>
    </w:p>
    <w:p w14:paraId="23FFC300" w14:textId="52F5422C" w:rsidR="00D82C74" w:rsidRPr="0046237C" w:rsidRDefault="00D82C74" w:rsidP="00D82C74">
      <w:pPr>
        <w:spacing w:before="100" w:beforeAutospacing="1" w:after="100" w:afterAutospacing="1"/>
        <w:ind w:left="1080"/>
        <w:rPr>
          <w:rFonts w:ascii="Avenir Next LT Pro" w:eastAsia="Times New Roman" w:hAnsi="Avenir Next LT Pro" w:cs="Arial"/>
          <w:color w:val="000000"/>
          <w:sz w:val="24"/>
          <w:szCs w:val="24"/>
        </w:rPr>
      </w:pPr>
      <w:r w:rsidRPr="0046237C">
        <w:rPr>
          <w:rFonts w:ascii="Avenir Next LT Pro" w:eastAsia="Times New Roman" w:hAnsi="Avenir Next LT Pro" w:cs="Arial"/>
          <w:color w:val="000000"/>
          <w:sz w:val="24"/>
          <w:szCs w:val="24"/>
        </w:rPr>
        <w:lastRenderedPageBreak/>
        <w:t xml:space="preserve">Financial reports need to be submitted to Charities Commission by September 2020. </w:t>
      </w:r>
    </w:p>
    <w:p w14:paraId="56F916CE" w14:textId="77777777" w:rsidR="00D82C74" w:rsidRPr="0046237C" w:rsidRDefault="00D82C74" w:rsidP="00D82C74">
      <w:pPr>
        <w:spacing w:before="100" w:beforeAutospacing="1" w:after="100" w:afterAutospacing="1"/>
        <w:ind w:left="1080"/>
        <w:rPr>
          <w:rFonts w:ascii="Avenir Next LT Pro" w:eastAsia="Times New Roman" w:hAnsi="Avenir Next LT Pro" w:cs="Arial"/>
          <w:color w:val="000000"/>
          <w:sz w:val="24"/>
          <w:szCs w:val="24"/>
        </w:rPr>
      </w:pPr>
      <w:r w:rsidRPr="0046237C">
        <w:rPr>
          <w:rFonts w:ascii="Avenir Next LT Pro" w:eastAsia="Times New Roman" w:hAnsi="Avenir Next LT Pro" w:cs="Arial"/>
          <w:b/>
          <w:bCs/>
          <w:color w:val="000000"/>
          <w:sz w:val="24"/>
          <w:szCs w:val="24"/>
        </w:rPr>
        <w:t>Resolution: That 2019 accounts be approved</w:t>
      </w:r>
      <w:r w:rsidRPr="0046237C">
        <w:rPr>
          <w:rFonts w:ascii="Avenir Next LT Pro" w:eastAsia="Times New Roman" w:hAnsi="Avenir Next LT Pro" w:cs="Arial"/>
          <w:color w:val="000000"/>
          <w:sz w:val="24"/>
          <w:szCs w:val="24"/>
        </w:rPr>
        <w:t xml:space="preserve">. </w:t>
      </w:r>
    </w:p>
    <w:p w14:paraId="6DB1BFC3" w14:textId="2CECB1A8" w:rsidR="00D82C74" w:rsidRPr="0046237C" w:rsidRDefault="00D82C74" w:rsidP="00D82C74">
      <w:pPr>
        <w:spacing w:before="100" w:beforeAutospacing="1" w:after="100" w:afterAutospacing="1"/>
        <w:ind w:left="1080" w:firstLine="360"/>
        <w:rPr>
          <w:rFonts w:ascii="Avenir Next LT Pro" w:eastAsia="Times New Roman" w:hAnsi="Avenir Next LT Pro" w:cs="Arial"/>
          <w:color w:val="000000"/>
          <w:sz w:val="24"/>
          <w:szCs w:val="24"/>
        </w:rPr>
      </w:pPr>
      <w:r w:rsidRPr="0046237C">
        <w:rPr>
          <w:rFonts w:ascii="Avenir Next LT Pro" w:eastAsia="Times New Roman" w:hAnsi="Avenir Next LT Pro" w:cs="Arial"/>
          <w:color w:val="000000"/>
          <w:sz w:val="24"/>
          <w:szCs w:val="24"/>
        </w:rPr>
        <w:t>Moved: Rachelle Martin, Second: William Levack</w:t>
      </w:r>
    </w:p>
    <w:p w14:paraId="215E7833" w14:textId="3CC56BE1" w:rsidR="00847FD0" w:rsidRPr="0046237C" w:rsidRDefault="00847FD0" w:rsidP="00847FD0">
      <w:pPr>
        <w:numPr>
          <w:ilvl w:val="0"/>
          <w:numId w:val="1"/>
        </w:numPr>
        <w:spacing w:before="100" w:beforeAutospacing="1" w:after="100" w:afterAutospacing="1"/>
        <w:rPr>
          <w:rFonts w:ascii="Avenir Next LT Pro" w:eastAsia="Times New Roman" w:hAnsi="Avenir Next LT Pro" w:cs="Arial"/>
          <w:b/>
          <w:bCs/>
          <w:color w:val="000000"/>
          <w:sz w:val="24"/>
          <w:szCs w:val="24"/>
        </w:rPr>
      </w:pPr>
      <w:r w:rsidRPr="0046237C">
        <w:rPr>
          <w:rFonts w:ascii="Avenir Next LT Pro" w:eastAsia="Times New Roman" w:hAnsi="Avenir Next LT Pro" w:cs="Arial"/>
          <w:b/>
          <w:bCs/>
          <w:color w:val="000000"/>
          <w:sz w:val="24"/>
          <w:szCs w:val="24"/>
        </w:rPr>
        <w:t>Changes to constitution</w:t>
      </w:r>
    </w:p>
    <w:p w14:paraId="144C8DE9" w14:textId="77777777" w:rsidR="00FD57D6" w:rsidRPr="0046237C" w:rsidRDefault="00FD57D6" w:rsidP="00FD57D6">
      <w:pPr>
        <w:spacing w:before="100" w:beforeAutospacing="1" w:after="100" w:afterAutospacing="1"/>
        <w:ind w:left="1080"/>
        <w:rPr>
          <w:rFonts w:ascii="Avenir Next LT Pro" w:eastAsia="Times New Roman" w:hAnsi="Avenir Next LT Pro" w:cs="Arial"/>
          <w:b/>
          <w:bCs/>
          <w:color w:val="000000"/>
          <w:sz w:val="24"/>
          <w:szCs w:val="24"/>
        </w:rPr>
      </w:pPr>
      <w:r w:rsidRPr="0046237C">
        <w:rPr>
          <w:rFonts w:ascii="Avenir Next LT Pro" w:eastAsia="Times New Roman" w:hAnsi="Avenir Next LT Pro" w:cs="Arial"/>
          <w:b/>
          <w:bCs/>
          <w:color w:val="000000"/>
          <w:sz w:val="24"/>
          <w:szCs w:val="24"/>
        </w:rPr>
        <w:t>Resolution: Changes to Constitution to update financial clauses (specifically, removing ‘cheques’ and allowing dual authorisation electronic payments)</w:t>
      </w:r>
    </w:p>
    <w:p w14:paraId="57ECE80E" w14:textId="4271C937" w:rsidR="00FD57D6" w:rsidRPr="0046237C" w:rsidRDefault="00FD57D6" w:rsidP="00FD57D6">
      <w:pPr>
        <w:pStyle w:val="ListParagraph"/>
        <w:spacing w:before="100" w:beforeAutospacing="1" w:after="100" w:afterAutospacing="1"/>
        <w:ind w:firstLine="720"/>
        <w:rPr>
          <w:rFonts w:ascii="Avenir Next LT Pro" w:eastAsia="Times New Roman" w:hAnsi="Avenir Next LT Pro" w:cs="Arial"/>
          <w:color w:val="000000"/>
          <w:sz w:val="24"/>
          <w:szCs w:val="24"/>
        </w:rPr>
      </w:pPr>
      <w:r w:rsidRPr="0046237C">
        <w:rPr>
          <w:rFonts w:ascii="Avenir Next LT Pro" w:eastAsia="Times New Roman" w:hAnsi="Avenir Next LT Pro" w:cs="Arial"/>
          <w:color w:val="000000"/>
          <w:sz w:val="24"/>
          <w:szCs w:val="24"/>
        </w:rPr>
        <w:t>Moved: William Levack. Second: Felicity Bright</w:t>
      </w:r>
    </w:p>
    <w:p w14:paraId="368F34B5" w14:textId="457BF5BD" w:rsidR="00FD57D6" w:rsidRPr="0046237C" w:rsidRDefault="00FD57D6" w:rsidP="0046237C">
      <w:pPr>
        <w:spacing w:before="100" w:beforeAutospacing="1" w:after="100" w:afterAutospacing="1"/>
        <w:ind w:left="720" w:firstLine="720"/>
        <w:rPr>
          <w:rFonts w:ascii="Avenir Next LT Pro" w:eastAsia="Times New Roman" w:hAnsi="Avenir Next LT Pro" w:cs="Arial"/>
          <w:color w:val="000000"/>
          <w:sz w:val="24"/>
          <w:szCs w:val="24"/>
        </w:rPr>
      </w:pPr>
      <w:r w:rsidRPr="0046237C">
        <w:rPr>
          <w:rFonts w:ascii="Avenir Next LT Pro" w:eastAsia="Times New Roman" w:hAnsi="Avenir Next LT Pro" w:cs="Arial"/>
          <w:color w:val="000000"/>
          <w:sz w:val="24"/>
          <w:szCs w:val="24"/>
        </w:rPr>
        <w:t>Passed by raising of electronic hands</w:t>
      </w:r>
    </w:p>
    <w:p w14:paraId="4035F031" w14:textId="44C2811A" w:rsidR="00847FD0" w:rsidRPr="0046237C" w:rsidRDefault="00847FD0" w:rsidP="00847FD0">
      <w:pPr>
        <w:numPr>
          <w:ilvl w:val="0"/>
          <w:numId w:val="1"/>
        </w:numPr>
        <w:spacing w:before="100" w:beforeAutospacing="1" w:after="100" w:afterAutospacing="1"/>
        <w:rPr>
          <w:rFonts w:ascii="Avenir Next LT Pro" w:eastAsia="Times New Roman" w:hAnsi="Avenir Next LT Pro" w:cs="Arial"/>
          <w:b/>
          <w:bCs/>
          <w:color w:val="000000"/>
          <w:sz w:val="24"/>
          <w:szCs w:val="24"/>
        </w:rPr>
      </w:pPr>
      <w:r w:rsidRPr="0046237C">
        <w:rPr>
          <w:rFonts w:ascii="Avenir Next LT Pro" w:eastAsia="Times New Roman" w:hAnsi="Avenir Next LT Pro" w:cs="Arial"/>
          <w:b/>
          <w:bCs/>
          <w:color w:val="000000"/>
          <w:sz w:val="24"/>
          <w:szCs w:val="24"/>
        </w:rPr>
        <w:t>Election of officers</w:t>
      </w:r>
    </w:p>
    <w:p w14:paraId="74DF8EDF" w14:textId="04247465" w:rsidR="00FD57D6" w:rsidRPr="0046237C" w:rsidRDefault="00FD57D6" w:rsidP="00FD57D6">
      <w:pPr>
        <w:spacing w:before="100" w:beforeAutospacing="1" w:after="100" w:afterAutospacing="1"/>
        <w:ind w:left="1440"/>
        <w:rPr>
          <w:rFonts w:ascii="Avenir Next LT Pro" w:eastAsia="Times New Roman" w:hAnsi="Avenir Next LT Pro" w:cs="Arial"/>
          <w:color w:val="000000"/>
          <w:sz w:val="24"/>
          <w:szCs w:val="24"/>
        </w:rPr>
      </w:pPr>
      <w:r w:rsidRPr="0046237C">
        <w:rPr>
          <w:rFonts w:ascii="Avenir Next LT Pro" w:eastAsia="Times New Roman" w:hAnsi="Avenir Next LT Pro" w:cs="Arial"/>
          <w:color w:val="000000"/>
          <w:sz w:val="24"/>
          <w:szCs w:val="24"/>
        </w:rPr>
        <w:t>William Levack gave summary of current Executive make up. NZRA Exec will be looking to co-opt people to increase diversity on the Executive, including people with lived experience and cultural diversity. Need to also fill the Treasurer portfolio.</w:t>
      </w:r>
    </w:p>
    <w:p w14:paraId="171A0D37" w14:textId="66C56491" w:rsidR="00FD57D6" w:rsidRPr="0046237C" w:rsidRDefault="0046237C" w:rsidP="00FD57D6">
      <w:pPr>
        <w:spacing w:before="100" w:beforeAutospacing="1" w:after="100" w:afterAutospacing="1"/>
        <w:ind w:left="1440"/>
        <w:rPr>
          <w:rFonts w:ascii="Avenir Next LT Pro" w:eastAsia="Times New Roman" w:hAnsi="Avenir Next LT Pro" w:cs="Arial"/>
          <w:b/>
          <w:bCs/>
          <w:color w:val="000000"/>
          <w:sz w:val="24"/>
          <w:szCs w:val="24"/>
        </w:rPr>
      </w:pPr>
      <w:r w:rsidRPr="0046237C">
        <w:rPr>
          <w:rFonts w:ascii="Avenir Next LT Pro" w:eastAsia="Times New Roman" w:hAnsi="Avenir Next LT Pro" w:cs="Arial"/>
          <w:b/>
          <w:bCs/>
          <w:color w:val="000000"/>
          <w:sz w:val="24"/>
          <w:szCs w:val="24"/>
        </w:rPr>
        <w:t xml:space="preserve">Resolution: </w:t>
      </w:r>
      <w:r w:rsidR="00FD57D6" w:rsidRPr="0046237C">
        <w:rPr>
          <w:rFonts w:ascii="Avenir Next LT Pro" w:eastAsia="Times New Roman" w:hAnsi="Avenir Next LT Pro" w:cs="Arial"/>
          <w:b/>
          <w:bCs/>
          <w:color w:val="000000"/>
          <w:sz w:val="24"/>
          <w:szCs w:val="24"/>
        </w:rPr>
        <w:t>That the Executive have the authority to request expressions of interest for up to three positions to increase diversity and fill needs on the Executive.</w:t>
      </w:r>
    </w:p>
    <w:p w14:paraId="42DE54CD" w14:textId="2E4EEF15" w:rsidR="00FD57D6" w:rsidRPr="0046237C" w:rsidRDefault="00FD57D6" w:rsidP="00FD57D6">
      <w:pPr>
        <w:spacing w:before="100" w:beforeAutospacing="1" w:after="100" w:afterAutospacing="1"/>
        <w:ind w:left="1080" w:firstLine="360"/>
        <w:rPr>
          <w:rFonts w:ascii="Avenir Next LT Pro" w:eastAsia="Times New Roman" w:hAnsi="Avenir Next LT Pro" w:cs="Arial"/>
          <w:color w:val="000000"/>
          <w:sz w:val="24"/>
          <w:szCs w:val="24"/>
        </w:rPr>
      </w:pPr>
      <w:r w:rsidRPr="0046237C">
        <w:rPr>
          <w:rFonts w:ascii="Avenir Next LT Pro" w:eastAsia="Times New Roman" w:hAnsi="Avenir Next LT Pro" w:cs="Arial"/>
          <w:color w:val="000000"/>
          <w:sz w:val="24"/>
          <w:szCs w:val="24"/>
        </w:rPr>
        <w:t>Moved: William Levack. Second: Felicity Bright</w:t>
      </w:r>
    </w:p>
    <w:p w14:paraId="704C6336" w14:textId="002108A1" w:rsidR="00847FD0" w:rsidRPr="0046237C" w:rsidRDefault="00847FD0" w:rsidP="00847FD0">
      <w:pPr>
        <w:numPr>
          <w:ilvl w:val="0"/>
          <w:numId w:val="1"/>
        </w:numPr>
        <w:spacing w:before="100" w:beforeAutospacing="1" w:after="100" w:afterAutospacing="1"/>
        <w:rPr>
          <w:rFonts w:ascii="Avenir Next LT Pro" w:eastAsia="Times New Roman" w:hAnsi="Avenir Next LT Pro" w:cs="Arial"/>
          <w:b/>
          <w:bCs/>
          <w:color w:val="000000"/>
          <w:sz w:val="24"/>
          <w:szCs w:val="24"/>
        </w:rPr>
      </w:pPr>
      <w:r w:rsidRPr="0046237C">
        <w:rPr>
          <w:rFonts w:ascii="Avenir Next LT Pro" w:eastAsia="Times New Roman" w:hAnsi="Avenir Next LT Pro" w:cs="Arial"/>
          <w:b/>
          <w:bCs/>
          <w:color w:val="000000"/>
          <w:sz w:val="24"/>
          <w:szCs w:val="24"/>
        </w:rPr>
        <w:t>2021 conference</w:t>
      </w:r>
    </w:p>
    <w:p w14:paraId="0E54C70F" w14:textId="1CDF823D" w:rsidR="00FD57D6" w:rsidRPr="0046237C" w:rsidRDefault="00FD57D6" w:rsidP="00FD57D6">
      <w:pPr>
        <w:spacing w:before="100" w:beforeAutospacing="1" w:after="100" w:afterAutospacing="1"/>
        <w:ind w:left="1440"/>
        <w:rPr>
          <w:rFonts w:ascii="Avenir Next LT Pro" w:eastAsia="Times New Roman" w:hAnsi="Avenir Next LT Pro" w:cs="Arial"/>
          <w:color w:val="000000"/>
          <w:sz w:val="24"/>
          <w:szCs w:val="24"/>
        </w:rPr>
      </w:pPr>
      <w:r w:rsidRPr="0046237C">
        <w:rPr>
          <w:rFonts w:ascii="Avenir Next LT Pro" w:eastAsia="Times New Roman" w:hAnsi="Avenir Next LT Pro" w:cs="Arial"/>
          <w:color w:val="000000"/>
          <w:sz w:val="24"/>
          <w:szCs w:val="24"/>
        </w:rPr>
        <w:t xml:space="preserve">Working toward a Rotorua based conference in September 2021. Promoting opportunities to connect and share ideas to transform practice. What does it mean to do rehabilitation in an Aotearoa/New Zealand conference, decolonising rehabilitation in New Zealand, increasing equity in </w:t>
      </w:r>
      <w:proofErr w:type="gramStart"/>
      <w:r w:rsidRPr="0046237C">
        <w:rPr>
          <w:rFonts w:ascii="Avenir Next LT Pro" w:eastAsia="Times New Roman" w:hAnsi="Avenir Next LT Pro" w:cs="Arial"/>
          <w:color w:val="000000"/>
          <w:sz w:val="24"/>
          <w:szCs w:val="24"/>
        </w:rPr>
        <w:t>rehabilitation.</w:t>
      </w:r>
      <w:proofErr w:type="gramEnd"/>
      <w:r w:rsidRPr="0046237C">
        <w:rPr>
          <w:rFonts w:ascii="Avenir Next LT Pro" w:eastAsia="Times New Roman" w:hAnsi="Avenir Next LT Pro" w:cs="Arial"/>
          <w:color w:val="000000"/>
          <w:sz w:val="24"/>
          <w:szCs w:val="24"/>
        </w:rPr>
        <w:t xml:space="preserve"> Will be looking for more members for conference working group. </w:t>
      </w:r>
    </w:p>
    <w:p w14:paraId="751CAFF6" w14:textId="77777777" w:rsidR="0046237C" w:rsidRPr="0046237C" w:rsidRDefault="0046237C" w:rsidP="00847FD0">
      <w:pPr>
        <w:numPr>
          <w:ilvl w:val="0"/>
          <w:numId w:val="1"/>
        </w:numPr>
        <w:spacing w:before="100" w:beforeAutospacing="1" w:after="100" w:afterAutospacing="1"/>
        <w:rPr>
          <w:rFonts w:ascii="Avenir Next LT Pro" w:eastAsia="Times New Roman" w:hAnsi="Avenir Next LT Pro" w:cs="Arial"/>
          <w:b/>
          <w:bCs/>
          <w:color w:val="000000"/>
          <w:sz w:val="24"/>
          <w:szCs w:val="24"/>
        </w:rPr>
      </w:pPr>
      <w:r w:rsidRPr="0046237C">
        <w:rPr>
          <w:rFonts w:ascii="Avenir Next LT Pro" w:eastAsia="Times New Roman" w:hAnsi="Avenir Next LT Pro" w:cs="Arial"/>
          <w:b/>
          <w:bCs/>
          <w:color w:val="000000"/>
          <w:sz w:val="24"/>
          <w:szCs w:val="24"/>
        </w:rPr>
        <w:t xml:space="preserve">Updates: </w:t>
      </w:r>
    </w:p>
    <w:p w14:paraId="2CF265D3" w14:textId="32A98D61" w:rsidR="0046237C" w:rsidRPr="0046237C" w:rsidRDefault="0046237C" w:rsidP="0046237C">
      <w:pPr>
        <w:numPr>
          <w:ilvl w:val="1"/>
          <w:numId w:val="1"/>
        </w:numPr>
        <w:spacing w:before="100" w:beforeAutospacing="1" w:after="100" w:afterAutospacing="1"/>
        <w:rPr>
          <w:rFonts w:ascii="Avenir Next LT Pro" w:eastAsia="Times New Roman" w:hAnsi="Avenir Next LT Pro" w:cs="Arial"/>
          <w:b/>
          <w:bCs/>
          <w:color w:val="000000"/>
          <w:sz w:val="24"/>
          <w:szCs w:val="24"/>
        </w:rPr>
      </w:pPr>
      <w:r w:rsidRPr="0046237C">
        <w:rPr>
          <w:rFonts w:ascii="Avenir Next LT Pro" w:eastAsia="Times New Roman" w:hAnsi="Avenir Next LT Pro" w:cs="Arial"/>
          <w:b/>
          <w:bCs/>
          <w:color w:val="000000"/>
          <w:sz w:val="24"/>
          <w:szCs w:val="24"/>
        </w:rPr>
        <w:t xml:space="preserve">Clinical Innovation Award – </w:t>
      </w:r>
      <w:r w:rsidRPr="0046237C">
        <w:rPr>
          <w:rFonts w:ascii="Avenir Next LT Pro" w:eastAsia="Times New Roman" w:hAnsi="Avenir Next LT Pro" w:cs="Arial"/>
          <w:color w:val="000000"/>
          <w:sz w:val="24"/>
          <w:szCs w:val="24"/>
        </w:rPr>
        <w:t xml:space="preserve">New award recognising clinical innovation in practice for clinicians and services. Executive are currently refining award and aim to announce within the next three months. </w:t>
      </w:r>
    </w:p>
    <w:p w14:paraId="29732C91" w14:textId="2EF553CF" w:rsidR="0046237C" w:rsidRPr="0046237C" w:rsidRDefault="0046237C" w:rsidP="0046237C">
      <w:pPr>
        <w:numPr>
          <w:ilvl w:val="1"/>
          <w:numId w:val="1"/>
        </w:numPr>
        <w:ind w:left="1434" w:hanging="357"/>
        <w:rPr>
          <w:rFonts w:ascii="Avenir Next LT Pro" w:eastAsia="Times New Roman" w:hAnsi="Avenir Next LT Pro" w:cs="Arial"/>
          <w:b/>
          <w:bCs/>
          <w:color w:val="000000"/>
          <w:sz w:val="24"/>
          <w:szCs w:val="24"/>
        </w:rPr>
      </w:pPr>
      <w:r w:rsidRPr="0046237C">
        <w:rPr>
          <w:rFonts w:ascii="Avenir Next LT Pro" w:eastAsia="Times New Roman" w:hAnsi="Avenir Next LT Pro" w:cs="Arial"/>
          <w:b/>
          <w:bCs/>
          <w:color w:val="000000"/>
          <w:sz w:val="24"/>
          <w:szCs w:val="24"/>
        </w:rPr>
        <w:t xml:space="preserve">COVID-19 resources – </w:t>
      </w:r>
      <w:r w:rsidRPr="0046237C">
        <w:rPr>
          <w:rFonts w:ascii="Avenir Next LT Pro" w:eastAsia="Times New Roman" w:hAnsi="Avenir Next LT Pro" w:cs="Arial"/>
          <w:color w:val="000000"/>
          <w:sz w:val="24"/>
          <w:szCs w:val="24"/>
        </w:rPr>
        <w:t xml:space="preserve">Nicola Kayes has collated resources around service delivery and rehabilitation for COVID-19 on the NZRA website. A commentary will also be published in the New Zealand Rehabilitation Review. </w:t>
      </w:r>
    </w:p>
    <w:p w14:paraId="149CEC91" w14:textId="77777777" w:rsidR="0046237C" w:rsidRPr="0046237C" w:rsidRDefault="0046237C" w:rsidP="0046237C">
      <w:pPr>
        <w:ind w:left="1434"/>
        <w:rPr>
          <w:rFonts w:ascii="Avenir Next LT Pro" w:eastAsia="Times New Roman" w:hAnsi="Avenir Next LT Pro" w:cs="Arial"/>
          <w:b/>
          <w:bCs/>
          <w:color w:val="000000"/>
          <w:sz w:val="24"/>
          <w:szCs w:val="24"/>
        </w:rPr>
      </w:pPr>
    </w:p>
    <w:p w14:paraId="3D86FF89" w14:textId="6A390B4B" w:rsidR="00847FD0" w:rsidRPr="0046237C" w:rsidRDefault="00847FD0" w:rsidP="00847FD0">
      <w:pPr>
        <w:numPr>
          <w:ilvl w:val="0"/>
          <w:numId w:val="1"/>
        </w:numPr>
        <w:spacing w:before="100" w:beforeAutospacing="1" w:after="100" w:afterAutospacing="1"/>
        <w:rPr>
          <w:rFonts w:ascii="Avenir Next LT Pro" w:eastAsia="Times New Roman" w:hAnsi="Avenir Next LT Pro" w:cs="Arial"/>
          <w:b/>
          <w:bCs/>
          <w:color w:val="000000"/>
          <w:sz w:val="24"/>
          <w:szCs w:val="24"/>
        </w:rPr>
      </w:pPr>
      <w:r w:rsidRPr="0046237C">
        <w:rPr>
          <w:rFonts w:ascii="Avenir Next LT Pro" w:eastAsia="Times New Roman" w:hAnsi="Avenir Next LT Pro" w:cs="Arial"/>
          <w:b/>
          <w:bCs/>
          <w:color w:val="000000"/>
          <w:sz w:val="24"/>
          <w:szCs w:val="24"/>
        </w:rPr>
        <w:t>Any other business</w:t>
      </w:r>
    </w:p>
    <w:p w14:paraId="34E453C0" w14:textId="3EDDC9B7" w:rsidR="0046237C" w:rsidRPr="0046237C" w:rsidRDefault="0046237C" w:rsidP="0046237C">
      <w:pPr>
        <w:spacing w:before="100" w:beforeAutospacing="1" w:after="100" w:afterAutospacing="1"/>
        <w:ind w:left="1440"/>
        <w:rPr>
          <w:rFonts w:ascii="Avenir Next LT Pro" w:eastAsia="Times New Roman" w:hAnsi="Avenir Next LT Pro" w:cs="Arial"/>
          <w:color w:val="000000"/>
          <w:sz w:val="24"/>
          <w:szCs w:val="24"/>
        </w:rPr>
      </w:pPr>
      <w:r w:rsidRPr="0046237C">
        <w:rPr>
          <w:rFonts w:ascii="Avenir Next LT Pro" w:eastAsia="Times New Roman" w:hAnsi="Avenir Next LT Pro" w:cs="Arial"/>
          <w:color w:val="000000"/>
          <w:sz w:val="24"/>
          <w:szCs w:val="24"/>
        </w:rPr>
        <w:t xml:space="preserve">William Levack acknowledged Debbie Snell’s significant contribution to the NZRA over many years. Debbie is stepping down as Treasurer. </w:t>
      </w:r>
    </w:p>
    <w:p w14:paraId="7F05FA6A" w14:textId="7ACD5BDC" w:rsidR="00847FD0" w:rsidRPr="0046237C" w:rsidRDefault="00847FD0" w:rsidP="00847FD0">
      <w:pPr>
        <w:numPr>
          <w:ilvl w:val="0"/>
          <w:numId w:val="1"/>
        </w:numPr>
        <w:spacing w:before="100" w:beforeAutospacing="1" w:after="100" w:afterAutospacing="1"/>
        <w:rPr>
          <w:rFonts w:ascii="Avenir Next LT Pro" w:eastAsia="Times New Roman" w:hAnsi="Avenir Next LT Pro" w:cs="Arial"/>
          <w:b/>
          <w:bCs/>
          <w:color w:val="000000"/>
          <w:sz w:val="24"/>
          <w:szCs w:val="24"/>
        </w:rPr>
      </w:pPr>
      <w:r w:rsidRPr="0046237C">
        <w:rPr>
          <w:rFonts w:ascii="Avenir Next LT Pro" w:eastAsia="Times New Roman" w:hAnsi="Avenir Next LT Pro" w:cs="Arial"/>
          <w:b/>
          <w:bCs/>
          <w:color w:val="000000"/>
          <w:sz w:val="24"/>
          <w:szCs w:val="24"/>
        </w:rPr>
        <w:t xml:space="preserve">Next </w:t>
      </w:r>
      <w:r w:rsidR="0046237C" w:rsidRPr="0046237C">
        <w:rPr>
          <w:rFonts w:ascii="Avenir Next LT Pro" w:eastAsia="Times New Roman" w:hAnsi="Avenir Next LT Pro" w:cs="Arial"/>
          <w:b/>
          <w:bCs/>
          <w:color w:val="000000"/>
          <w:sz w:val="24"/>
          <w:szCs w:val="24"/>
        </w:rPr>
        <w:t xml:space="preserve">annual general </w:t>
      </w:r>
      <w:r w:rsidRPr="0046237C">
        <w:rPr>
          <w:rFonts w:ascii="Avenir Next LT Pro" w:eastAsia="Times New Roman" w:hAnsi="Avenir Next LT Pro" w:cs="Arial"/>
          <w:b/>
          <w:bCs/>
          <w:color w:val="000000"/>
          <w:sz w:val="24"/>
          <w:szCs w:val="24"/>
        </w:rPr>
        <w:t>meeting</w:t>
      </w:r>
    </w:p>
    <w:p w14:paraId="308509E7" w14:textId="3349EF26" w:rsidR="0046237C" w:rsidRPr="0046237C" w:rsidRDefault="0046237C" w:rsidP="0046237C">
      <w:pPr>
        <w:spacing w:before="100" w:beforeAutospacing="1" w:after="100" w:afterAutospacing="1"/>
        <w:ind w:left="1440"/>
        <w:rPr>
          <w:rFonts w:ascii="Avenir Next LT Pro" w:eastAsia="Times New Roman" w:hAnsi="Avenir Next LT Pro" w:cs="Arial"/>
          <w:color w:val="000000"/>
          <w:sz w:val="24"/>
          <w:szCs w:val="24"/>
        </w:rPr>
      </w:pPr>
      <w:r w:rsidRPr="0046237C">
        <w:rPr>
          <w:rFonts w:ascii="Avenir Next LT Pro" w:eastAsia="Times New Roman" w:hAnsi="Avenir Next LT Pro" w:cs="Arial"/>
          <w:color w:val="000000"/>
          <w:sz w:val="24"/>
          <w:szCs w:val="24"/>
        </w:rPr>
        <w:t>Conference in Rotorua, September 2021</w:t>
      </w:r>
    </w:p>
    <w:p w14:paraId="366851C2" w14:textId="5B1547DB" w:rsidR="0046237C" w:rsidRPr="0046237C" w:rsidRDefault="0046237C" w:rsidP="0046237C">
      <w:pPr>
        <w:spacing w:before="100" w:beforeAutospacing="1" w:after="100" w:afterAutospacing="1"/>
        <w:ind w:left="1440"/>
        <w:rPr>
          <w:rFonts w:ascii="Avenir Next LT Pro" w:eastAsia="Times New Roman" w:hAnsi="Avenir Next LT Pro" w:cs="Arial"/>
          <w:color w:val="000000"/>
          <w:sz w:val="24"/>
          <w:szCs w:val="24"/>
        </w:rPr>
      </w:pPr>
    </w:p>
    <w:p w14:paraId="5A72883B" w14:textId="6E48DC85" w:rsidR="0046237C" w:rsidRDefault="0046237C" w:rsidP="0046237C">
      <w:pPr>
        <w:spacing w:before="100" w:beforeAutospacing="1" w:after="100" w:afterAutospacing="1"/>
        <w:ind w:left="1440"/>
        <w:rPr>
          <w:rFonts w:ascii="Avenir Next LT Pro" w:eastAsia="Times New Roman" w:hAnsi="Avenir Next LT Pro" w:cs="Arial"/>
          <w:color w:val="000000"/>
          <w:sz w:val="24"/>
          <w:szCs w:val="24"/>
        </w:rPr>
      </w:pPr>
      <w:r w:rsidRPr="0046237C">
        <w:rPr>
          <w:rFonts w:ascii="Avenir Next LT Pro" w:eastAsia="Times New Roman" w:hAnsi="Avenir Next LT Pro" w:cs="Arial"/>
          <w:color w:val="000000"/>
          <w:sz w:val="24"/>
          <w:szCs w:val="24"/>
        </w:rPr>
        <w:t>Concluded with karakia</w:t>
      </w:r>
    </w:p>
    <w:p w14:paraId="7C40BF17" w14:textId="5AEFE165" w:rsidR="0046237C" w:rsidRDefault="0046237C" w:rsidP="0046237C">
      <w:pPr>
        <w:spacing w:before="100" w:beforeAutospacing="1" w:after="100" w:afterAutospacing="1"/>
        <w:ind w:left="1440"/>
        <w:rPr>
          <w:rFonts w:ascii="Avenir Next LT Pro" w:eastAsia="Times New Roman" w:hAnsi="Avenir Next LT Pro" w:cs="Arial"/>
          <w:color w:val="000000"/>
          <w:sz w:val="24"/>
          <w:szCs w:val="24"/>
        </w:rPr>
      </w:pPr>
    </w:p>
    <w:p w14:paraId="3FA6CC43" w14:textId="7CF707BE" w:rsidR="0046237C" w:rsidRDefault="0046237C" w:rsidP="0046237C">
      <w:pPr>
        <w:spacing w:before="100" w:beforeAutospacing="1" w:after="100" w:afterAutospacing="1"/>
        <w:ind w:left="1440"/>
        <w:rPr>
          <w:rFonts w:ascii="Avenir Next LT Pro" w:eastAsia="Times New Roman" w:hAnsi="Avenir Next LT Pro" w:cs="Arial"/>
          <w:color w:val="000000"/>
          <w:sz w:val="24"/>
          <w:szCs w:val="24"/>
        </w:rPr>
      </w:pPr>
    </w:p>
    <w:p w14:paraId="2BF10953" w14:textId="20DF78C5" w:rsidR="0046237C" w:rsidRPr="0046237C" w:rsidRDefault="0046237C" w:rsidP="0046237C">
      <w:pPr>
        <w:spacing w:before="100" w:beforeAutospacing="1" w:after="100" w:afterAutospacing="1"/>
        <w:ind w:left="1440"/>
        <w:jc w:val="right"/>
        <w:rPr>
          <w:rFonts w:ascii="Avenir Next LT Pro" w:eastAsia="Times New Roman" w:hAnsi="Avenir Next LT Pro" w:cs="Arial"/>
          <w:color w:val="000000"/>
          <w:sz w:val="24"/>
          <w:szCs w:val="24"/>
        </w:rPr>
      </w:pPr>
      <w:r>
        <w:rPr>
          <w:rFonts w:ascii="Avenir Next LT Pro" w:eastAsia="Times New Roman" w:hAnsi="Avenir Next LT Pro" w:cs="Arial"/>
          <w:color w:val="000000"/>
          <w:sz w:val="24"/>
          <w:szCs w:val="24"/>
        </w:rPr>
        <w:t>Minutes: Felicity Bright, Treasurer</w:t>
      </w:r>
    </w:p>
    <w:p w14:paraId="18B7AE2C" w14:textId="77777777" w:rsidR="00113D12" w:rsidRPr="0046237C" w:rsidRDefault="00113D12">
      <w:pPr>
        <w:rPr>
          <w:rFonts w:ascii="Avenir Next LT Pro" w:hAnsi="Avenir Next LT Pro"/>
        </w:rPr>
      </w:pPr>
    </w:p>
    <w:sectPr w:rsidR="00113D12" w:rsidRPr="004623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871F54"/>
    <w:multiLevelType w:val="multilevel"/>
    <w:tmpl w:val="1C1A78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FD0"/>
    <w:rsid w:val="00067DF1"/>
    <w:rsid w:val="00113D12"/>
    <w:rsid w:val="002C2521"/>
    <w:rsid w:val="0046237C"/>
    <w:rsid w:val="00847FD0"/>
    <w:rsid w:val="00D82C74"/>
    <w:rsid w:val="00FD57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DA92E"/>
  <w15:chartTrackingRefBased/>
  <w15:docId w15:val="{B5A602A7-A5D6-433A-8AA2-62CDC097C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FD0"/>
    <w:pPr>
      <w:spacing w:after="0" w:line="240" w:lineRule="auto"/>
    </w:pPr>
    <w:rPr>
      <w:rFonts w:ascii="Calibri" w:hAnsi="Calibri" w:cs="Calibri"/>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7FD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57D6"/>
    <w:pPr>
      <w:ind w:left="720"/>
      <w:contextualSpacing/>
    </w:pPr>
  </w:style>
  <w:style w:type="paragraph" w:styleId="NoSpacing">
    <w:name w:val="No Spacing"/>
    <w:uiPriority w:val="1"/>
    <w:qFormat/>
    <w:rsid w:val="0046237C"/>
    <w:pPr>
      <w:spacing w:after="0" w:line="240" w:lineRule="auto"/>
    </w:pPr>
    <w:rPr>
      <w:rFonts w:ascii="Calibri" w:hAnsi="Calibri" w:cs="Calibri"/>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839350">
      <w:bodyDiv w:val="1"/>
      <w:marLeft w:val="0"/>
      <w:marRight w:val="0"/>
      <w:marTop w:val="0"/>
      <w:marBottom w:val="0"/>
      <w:divBdr>
        <w:top w:val="none" w:sz="0" w:space="0" w:color="auto"/>
        <w:left w:val="none" w:sz="0" w:space="0" w:color="auto"/>
        <w:bottom w:val="none" w:sz="0" w:space="0" w:color="auto"/>
        <w:right w:val="none" w:sz="0" w:space="0" w:color="auto"/>
      </w:divBdr>
    </w:div>
    <w:div w:id="189523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Bright</dc:creator>
  <cp:keywords/>
  <dc:description/>
  <cp:lastModifiedBy>Felicity Bright</cp:lastModifiedBy>
  <cp:revision>2</cp:revision>
  <dcterms:created xsi:type="dcterms:W3CDTF">2020-05-14T07:42:00Z</dcterms:created>
  <dcterms:modified xsi:type="dcterms:W3CDTF">2020-05-14T08:25:00Z</dcterms:modified>
</cp:coreProperties>
</file>